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6"/>
          <w:szCs w:val="36"/>
          <w:u w:val="single"/>
        </w:rPr>
      </w:pPr>
      <w:bookmarkStart w:id="0" w:name="__DdeLink__57_1341698649"/>
      <w:bookmarkEnd w:id="0"/>
      <w:r>
        <w:rPr>
          <w:rFonts w:cs="Arial" w:ascii="Arial" w:hAnsi="Arial"/>
          <w:b/>
          <w:sz w:val="36"/>
          <w:szCs w:val="36"/>
          <w:u w:val="single"/>
        </w:rPr>
        <w:t>Configuración de cliente de correo desde móvil para cuentas@infomed.cu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sz w:val="32"/>
          <w:szCs w:val="32"/>
          <w:u w:val="single"/>
        </w:rPr>
      </w:pPr>
      <w:r>
        <w:rPr>
          <w:rFonts w:cs="Arial" w:ascii="Arial" w:hAnsi="Arial"/>
          <w:b/>
          <w:sz w:val="32"/>
          <w:szCs w:val="32"/>
          <w:u w:val="single"/>
        </w:rPr>
        <w:t>Servidor de Correo Entrante(Recepción de Correo)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Servidor de Correo(</w:t>
      </w:r>
      <w:r>
        <w:rPr>
          <w:rFonts w:cs="Arial" w:ascii="Arial" w:hAnsi="Arial"/>
          <w:b/>
          <w:color w:val="FF0000"/>
          <w:sz w:val="24"/>
          <w:szCs w:val="24"/>
        </w:rPr>
        <w:t>pop3</w:t>
      </w:r>
      <w:r>
        <w:rPr>
          <w:rFonts w:cs="Arial" w:ascii="Arial" w:hAnsi="Arial"/>
          <w:sz w:val="24"/>
          <w:szCs w:val="24"/>
        </w:rPr>
        <w:t xml:space="preserve">): pop3a.sld.cu (pop3)                    </w:t>
      </w:r>
      <w:r>
        <w:rPr>
          <w:rFonts w:cs="Arial" w:ascii="Arial" w:hAnsi="Arial"/>
          <w:b/>
          <w:sz w:val="24"/>
          <w:szCs w:val="24"/>
        </w:rPr>
        <w:t>Puerto</w:t>
      </w:r>
      <w:r>
        <w:rPr>
          <w:rFonts w:cs="Arial" w:ascii="Arial" w:hAnsi="Arial"/>
          <w:sz w:val="24"/>
          <w:szCs w:val="24"/>
        </w:rPr>
        <w:t>: 995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Usuario: pepito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Seguridad: SSL en puerto dedicado Autenticación: contraseña</w:t>
      </w:r>
    </w:p>
    <w:p>
      <w:pPr>
        <w:pStyle w:val="Normal"/>
        <w:rPr>
          <w:rFonts w:ascii="Arial" w:hAnsi="Arial" w:cs="Arial"/>
          <w:b/>
          <w:b/>
          <w:sz w:val="32"/>
          <w:szCs w:val="32"/>
          <w:u w:val="single"/>
        </w:rPr>
      </w:pPr>
      <w:r>
        <w:rPr>
          <w:rFonts w:cs="Arial" w:ascii="Arial" w:hAnsi="Arial"/>
          <w:sz w:val="24"/>
          <w:szCs w:val="24"/>
        </w:rPr>
        <w:t>-----------------------------------------------o---------------------------------------------------------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Servidor de Correo(</w:t>
      </w:r>
      <w:r>
        <w:rPr>
          <w:rFonts w:cs="Arial" w:ascii="Arial" w:hAnsi="Arial"/>
          <w:b/>
          <w:color w:val="FF0000"/>
          <w:sz w:val="24"/>
          <w:szCs w:val="24"/>
        </w:rPr>
        <w:t>imap</w:t>
      </w:r>
      <w:r>
        <w:rPr>
          <w:rFonts w:cs="Arial" w:ascii="Arial" w:hAnsi="Arial"/>
          <w:sz w:val="24"/>
          <w:szCs w:val="24"/>
        </w:rPr>
        <w:t xml:space="preserve">): imapa.sld.cu (imap)                      </w:t>
      </w:r>
      <w:r>
        <w:rPr>
          <w:rFonts w:cs="Arial" w:ascii="Arial" w:hAnsi="Arial"/>
          <w:b/>
          <w:sz w:val="24"/>
          <w:szCs w:val="24"/>
        </w:rPr>
        <w:t>Puerto</w:t>
      </w:r>
      <w:r>
        <w:rPr>
          <w:rFonts w:cs="Arial" w:ascii="Arial" w:hAnsi="Arial"/>
          <w:sz w:val="24"/>
          <w:szCs w:val="24"/>
        </w:rPr>
        <w:t>: 993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Tipo de Seguridad SSL/TLS(Aceptar todos los certificados)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Usuario</w:t>
      </w:r>
      <w:r>
        <w:rPr>
          <w:rFonts w:cs="Arial" w:ascii="Arial" w:hAnsi="Arial"/>
          <w:sz w:val="24"/>
          <w:szCs w:val="24"/>
        </w:rPr>
        <w:t>: pepito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Seguridad</w:t>
      </w:r>
      <w:r>
        <w:rPr>
          <w:rFonts w:cs="Arial" w:ascii="Arial" w:hAnsi="Arial"/>
          <w:sz w:val="24"/>
          <w:szCs w:val="24"/>
        </w:rPr>
        <w:t>: SSL en puerto dedicado Autenticación: contraseña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  <w:u w:val="single"/>
        </w:rPr>
      </w:pPr>
      <w:r>
        <w:rPr>
          <w:rFonts w:cs="Arial" w:ascii="Arial" w:hAnsi="Arial"/>
          <w:b/>
          <w:sz w:val="32"/>
          <w:szCs w:val="32"/>
          <w:u w:val="single"/>
        </w:rPr>
        <w:t>Servidor de Correo Saliente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Servidor smtp</w:t>
      </w:r>
      <w:r>
        <w:rPr>
          <w:rFonts w:cs="Arial" w:ascii="Arial" w:hAnsi="Arial"/>
          <w:sz w:val="24"/>
          <w:szCs w:val="24"/>
        </w:rPr>
        <w:t xml:space="preserve">: smtpa.sld.cu                                                    </w:t>
      </w:r>
      <w:r>
        <w:rPr>
          <w:rFonts w:cs="Arial" w:ascii="Arial" w:hAnsi="Arial"/>
          <w:b/>
          <w:sz w:val="24"/>
          <w:szCs w:val="24"/>
        </w:rPr>
        <w:t>Puerto</w:t>
      </w:r>
      <w:r>
        <w:rPr>
          <w:rFonts w:cs="Arial" w:ascii="Arial" w:hAnsi="Arial"/>
          <w:sz w:val="24"/>
          <w:szCs w:val="24"/>
        </w:rPr>
        <w:t>: 587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Tipo de Seguridad</w:t>
      </w:r>
      <w:r>
        <w:rPr>
          <w:rFonts w:cs="Arial" w:ascii="Arial" w:hAnsi="Arial"/>
          <w:sz w:val="24"/>
          <w:szCs w:val="24"/>
        </w:rPr>
        <w:t>: START</w:t>
      </w:r>
      <w:r>
        <w:rPr>
          <w:rFonts w:cs="Arial" w:ascii="Arial" w:hAnsi="Arial"/>
          <w:b/>
          <w:sz w:val="24"/>
          <w:szCs w:val="24"/>
        </w:rPr>
        <w:t>TLS</w:t>
      </w:r>
      <w:r>
        <w:rPr>
          <w:rFonts w:cs="Arial" w:ascii="Arial" w:hAnsi="Arial"/>
          <w:sz w:val="24"/>
          <w:szCs w:val="24"/>
        </w:rPr>
        <w:t>(Aceptar todos los certificados)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LibreOffice/5.1.4.2$Linux_X86_64 LibreOffice_project/10m0$Build-2</Application>
  <Pages>1</Pages>
  <Words>138</Words>
  <CharactersWithSpaces>764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2019-06-12T12:37:00Z</dcterms:created>
  <dc:creator>Usuario de Windows</dc:creator>
  <dc:description/>
  <dc:language>es-ES</dc:language>
  <cp:lastModifiedBy>Usuario de Windows</cp:lastModifiedBy>
  <dcterms:modified xsi:type="dcterms:W3CDTF">2019-06-12T12:59:00Z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